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1D8" w:rsidRPr="00D61DF4" w:rsidRDefault="008651D8" w:rsidP="00D61DF4">
      <w:pPr>
        <w:widowControl w:val="0"/>
        <w:shd w:val="clear" w:color="auto" w:fill="FFFFFF"/>
        <w:spacing w:after="160" w:line="36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D61DF4">
        <w:rPr>
          <w:rFonts w:ascii="GHEA Grapalat" w:hAnsi="GHEA Grapalat"/>
          <w:b/>
          <w:color w:val="000000"/>
          <w:sz w:val="24"/>
          <w:szCs w:val="24"/>
        </w:rPr>
        <w:t>ПРАВИТЕЛЬСТВО РЕСПУБЛИКИ АРМЕНИЯ</w:t>
      </w:r>
    </w:p>
    <w:p w:rsidR="008651D8" w:rsidRPr="00B300C1" w:rsidRDefault="00453EA3" w:rsidP="00D61DF4">
      <w:pPr>
        <w:widowControl w:val="0"/>
        <w:shd w:val="clear" w:color="auto" w:fill="FFFFFF"/>
        <w:spacing w:after="160" w:line="36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D61DF4">
        <w:rPr>
          <w:rFonts w:ascii="GHEA Grapalat" w:hAnsi="GHEA Grapalat"/>
          <w:b/>
          <w:color w:val="000000"/>
          <w:sz w:val="24"/>
          <w:szCs w:val="24"/>
        </w:rPr>
        <w:t>ПОСТАНОВЛЕНИЕ</w:t>
      </w:r>
    </w:p>
    <w:p w:rsidR="008651D8" w:rsidRPr="00D61DF4" w:rsidRDefault="00E7504F" w:rsidP="00D61DF4">
      <w:pPr>
        <w:widowControl w:val="0"/>
        <w:shd w:val="clear" w:color="auto" w:fill="FFFFFF"/>
        <w:spacing w:after="160" w:line="36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D61DF4">
        <w:rPr>
          <w:rFonts w:ascii="GHEA Grapalat" w:hAnsi="GHEA Grapalat"/>
          <w:color w:val="000000"/>
          <w:sz w:val="24"/>
          <w:szCs w:val="24"/>
        </w:rPr>
        <w:t xml:space="preserve">№ 1421-N </w:t>
      </w:r>
      <w:r w:rsidR="008651D8" w:rsidRPr="00D61DF4">
        <w:rPr>
          <w:rFonts w:ascii="GHEA Grapalat" w:hAnsi="GHEA Grapalat"/>
          <w:color w:val="000000"/>
          <w:sz w:val="24"/>
          <w:szCs w:val="24"/>
        </w:rPr>
        <w:t xml:space="preserve">от 2 сентября 2021 года </w:t>
      </w:r>
    </w:p>
    <w:p w:rsidR="008651D8" w:rsidRPr="00B300C1" w:rsidRDefault="008651D8" w:rsidP="00D61DF4">
      <w:pPr>
        <w:widowControl w:val="0"/>
        <w:shd w:val="clear" w:color="auto" w:fill="FFFFFF"/>
        <w:spacing w:after="160" w:line="36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8651D8" w:rsidRPr="00D61DF4" w:rsidRDefault="008651D8" w:rsidP="00D61DF4">
      <w:pPr>
        <w:widowControl w:val="0"/>
        <w:spacing w:after="160" w:line="36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</w:rPr>
      </w:pPr>
      <w:r w:rsidRPr="00D61DF4">
        <w:rPr>
          <w:rFonts w:ascii="GHEA Grapalat" w:hAnsi="GHEA Grapalat"/>
          <w:b/>
          <w:color w:val="000000"/>
          <w:sz w:val="24"/>
          <w:szCs w:val="24"/>
          <w:shd w:val="clear" w:color="auto" w:fill="FFFFFF"/>
        </w:rPr>
        <w:t xml:space="preserve">О ВНЕСЕНИИ ИЗМЕНЕНИЯ В ПОСТАНОВЛЕНИЕ ПРАВИТЕЛЬСТВА РЕСПУБЛИКИ АРМЕНИЯ </w:t>
      </w:r>
      <w:r w:rsidR="00E7504F" w:rsidRPr="00D61DF4">
        <w:rPr>
          <w:rFonts w:ascii="GHEA Grapalat" w:hAnsi="GHEA Grapalat"/>
          <w:b/>
          <w:color w:val="000000"/>
          <w:sz w:val="24"/>
          <w:szCs w:val="24"/>
          <w:shd w:val="clear" w:color="auto" w:fill="FFFFFF"/>
        </w:rPr>
        <w:t xml:space="preserve">№ 526-N </w:t>
      </w:r>
      <w:r w:rsidRPr="00D61DF4">
        <w:rPr>
          <w:rFonts w:ascii="GHEA Grapalat" w:hAnsi="GHEA Grapalat"/>
          <w:b/>
          <w:color w:val="000000"/>
          <w:sz w:val="24"/>
          <w:szCs w:val="24"/>
          <w:shd w:val="clear" w:color="auto" w:fill="FFFFFF"/>
        </w:rPr>
        <w:t xml:space="preserve">ОТ 4 МАЯ 2017 ГОДА </w:t>
      </w:r>
    </w:p>
    <w:p w:rsidR="008651D8" w:rsidRPr="00B300C1" w:rsidRDefault="008651D8" w:rsidP="00D61DF4">
      <w:pPr>
        <w:widowControl w:val="0"/>
        <w:shd w:val="clear" w:color="auto" w:fill="FFFFFF"/>
        <w:spacing w:after="160" w:line="36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8651D8" w:rsidRPr="00D61DF4" w:rsidRDefault="008651D8" w:rsidP="00414A20">
      <w:pPr>
        <w:widowControl w:val="0"/>
        <w:shd w:val="clear" w:color="auto" w:fill="FFFFFF"/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D61DF4">
        <w:rPr>
          <w:rFonts w:ascii="GHEA Grapalat" w:hAnsi="GHEA Grapalat"/>
          <w:color w:val="000000"/>
          <w:sz w:val="24"/>
          <w:szCs w:val="24"/>
        </w:rPr>
        <w:t xml:space="preserve">Руководствуясь статьями 33 и 34 Закона Республики Армения </w:t>
      </w:r>
      <w:r w:rsidR="00E7504F" w:rsidRPr="00D61DF4">
        <w:rPr>
          <w:rFonts w:ascii="GHEA Grapalat" w:hAnsi="GHEA Grapalat"/>
          <w:color w:val="000000"/>
          <w:sz w:val="24"/>
          <w:szCs w:val="24"/>
        </w:rPr>
        <w:t>"</w:t>
      </w:r>
      <w:r w:rsidRPr="00D61DF4">
        <w:rPr>
          <w:rFonts w:ascii="GHEA Grapalat" w:hAnsi="GHEA Grapalat"/>
          <w:color w:val="000000"/>
          <w:sz w:val="24"/>
          <w:szCs w:val="24"/>
        </w:rPr>
        <w:t>О нормативных правовых актах</w:t>
      </w:r>
      <w:r w:rsidR="00E7504F" w:rsidRPr="00D61DF4">
        <w:rPr>
          <w:rFonts w:ascii="GHEA Grapalat" w:hAnsi="GHEA Grapalat"/>
          <w:color w:val="000000"/>
          <w:sz w:val="24"/>
          <w:szCs w:val="24"/>
        </w:rPr>
        <w:t>"</w:t>
      </w:r>
      <w:r w:rsidRPr="00D61DF4">
        <w:rPr>
          <w:rFonts w:ascii="GHEA Grapalat" w:hAnsi="GHEA Grapalat"/>
          <w:color w:val="000000"/>
          <w:sz w:val="24"/>
          <w:szCs w:val="24"/>
        </w:rPr>
        <w:t xml:space="preserve">, Правительство Республики Армения </w:t>
      </w:r>
      <w:r w:rsidRPr="00D61DF4">
        <w:rPr>
          <w:rFonts w:ascii="GHEA Grapalat" w:hAnsi="GHEA Grapalat"/>
          <w:b/>
          <w:color w:val="000000"/>
          <w:sz w:val="24"/>
          <w:szCs w:val="24"/>
        </w:rPr>
        <w:t>постановляет:</w:t>
      </w:r>
    </w:p>
    <w:p w:rsidR="00000000" w:rsidRDefault="008651D8">
      <w:pPr>
        <w:widowControl w:val="0"/>
        <w:shd w:val="clear" w:color="auto" w:fill="FFFFFF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D61DF4">
        <w:rPr>
          <w:rFonts w:ascii="GHEA Grapalat" w:hAnsi="GHEA Grapalat"/>
          <w:color w:val="000000"/>
          <w:sz w:val="24"/>
          <w:szCs w:val="24"/>
        </w:rPr>
        <w:t>1.</w:t>
      </w:r>
      <w:r w:rsidR="00D61DF4" w:rsidRPr="00D61DF4">
        <w:rPr>
          <w:rFonts w:ascii="GHEA Grapalat" w:hAnsi="GHEA Grapalat"/>
          <w:color w:val="000000"/>
          <w:sz w:val="24"/>
          <w:szCs w:val="24"/>
        </w:rPr>
        <w:tab/>
      </w:r>
      <w:r w:rsidRPr="00D61DF4">
        <w:rPr>
          <w:rFonts w:ascii="GHEA Grapalat" w:hAnsi="GHEA Grapalat"/>
          <w:color w:val="000000"/>
          <w:sz w:val="24"/>
          <w:szCs w:val="24"/>
        </w:rPr>
        <w:t xml:space="preserve">Абзац </w:t>
      </w:r>
      <w:r w:rsidR="00E7504F" w:rsidRPr="00D61DF4">
        <w:rPr>
          <w:rFonts w:ascii="GHEA Grapalat" w:hAnsi="GHEA Grapalat"/>
          <w:color w:val="000000"/>
          <w:sz w:val="24"/>
          <w:szCs w:val="24"/>
        </w:rPr>
        <w:t>"</w:t>
      </w:r>
      <w:r w:rsidRPr="00D61DF4">
        <w:rPr>
          <w:rFonts w:ascii="GHEA Grapalat" w:hAnsi="GHEA Grapalat"/>
          <w:color w:val="000000"/>
          <w:sz w:val="24"/>
          <w:szCs w:val="24"/>
        </w:rPr>
        <w:t>к</w:t>
      </w:r>
      <w:r w:rsidR="00E7504F" w:rsidRPr="00D61DF4">
        <w:rPr>
          <w:rFonts w:ascii="GHEA Grapalat" w:hAnsi="GHEA Grapalat"/>
          <w:color w:val="000000"/>
          <w:sz w:val="24"/>
          <w:szCs w:val="24"/>
        </w:rPr>
        <w:t>"</w:t>
      </w:r>
      <w:r w:rsidRPr="00D61DF4">
        <w:rPr>
          <w:rFonts w:ascii="GHEA Grapalat" w:hAnsi="GHEA Grapalat"/>
          <w:color w:val="000000"/>
          <w:sz w:val="24"/>
          <w:szCs w:val="24"/>
        </w:rPr>
        <w:t xml:space="preserve"> подпункта 1 пункта 32 </w:t>
      </w:r>
      <w:r w:rsidR="00E7504F" w:rsidRPr="00D61DF4">
        <w:rPr>
          <w:rFonts w:ascii="GHEA Grapalat" w:hAnsi="GHEA Grapalat"/>
          <w:color w:val="000000"/>
          <w:sz w:val="24"/>
          <w:szCs w:val="24"/>
        </w:rPr>
        <w:t>Порядка</w:t>
      </w:r>
      <w:r w:rsidRPr="00D61DF4">
        <w:rPr>
          <w:rFonts w:ascii="GHEA Grapalat" w:hAnsi="GHEA Grapalat"/>
          <w:color w:val="000000"/>
          <w:sz w:val="24"/>
          <w:szCs w:val="24"/>
        </w:rPr>
        <w:t>, утвержденного подпунктом 1 пункта 1 Постановления Правительства Республики Армения</w:t>
      </w:r>
      <w:r w:rsidR="002F5C0A" w:rsidRPr="00D61DF4">
        <w:rPr>
          <w:rFonts w:ascii="GHEA Grapalat" w:hAnsi="GHEA Grapalat"/>
          <w:color w:val="000000"/>
          <w:sz w:val="24"/>
          <w:szCs w:val="24"/>
        </w:rPr>
        <w:t xml:space="preserve"> </w:t>
      </w:r>
      <w:r w:rsidR="00E7504F" w:rsidRPr="00D61DF4">
        <w:rPr>
          <w:rFonts w:ascii="GHEA Grapalat" w:hAnsi="GHEA Grapalat"/>
          <w:color w:val="000000"/>
          <w:sz w:val="24"/>
          <w:szCs w:val="24"/>
        </w:rPr>
        <w:t>№ 526-N</w:t>
      </w:r>
      <w:r w:rsidRPr="00D61DF4">
        <w:rPr>
          <w:rFonts w:ascii="GHEA Grapalat" w:hAnsi="GHEA Grapalat"/>
          <w:color w:val="000000"/>
          <w:sz w:val="24"/>
          <w:szCs w:val="24"/>
        </w:rPr>
        <w:t xml:space="preserve"> от 4 мая 2017 года </w:t>
      </w:r>
      <w:r w:rsidR="00E7504F" w:rsidRPr="00D61DF4">
        <w:rPr>
          <w:rFonts w:ascii="GHEA Grapalat" w:hAnsi="GHEA Grapalat"/>
          <w:color w:val="000000"/>
          <w:sz w:val="24"/>
          <w:szCs w:val="24"/>
        </w:rPr>
        <w:t>"</w:t>
      </w:r>
      <w:r w:rsidRPr="00D61DF4">
        <w:rPr>
          <w:rFonts w:ascii="GHEA Grapalat" w:hAnsi="GHEA Grapalat"/>
          <w:color w:val="000000"/>
          <w:sz w:val="24"/>
          <w:szCs w:val="24"/>
        </w:rPr>
        <w:t xml:space="preserve">Об утверждении порядка организации процесса закупок и признании утратившим силу </w:t>
      </w:r>
      <w:r w:rsidR="00E7504F" w:rsidRPr="00D61DF4">
        <w:rPr>
          <w:rFonts w:ascii="GHEA Grapalat" w:hAnsi="GHEA Grapalat"/>
          <w:color w:val="000000"/>
          <w:sz w:val="24"/>
          <w:szCs w:val="24"/>
        </w:rPr>
        <w:t xml:space="preserve">Постановления </w:t>
      </w:r>
      <w:r w:rsidRPr="00D61DF4">
        <w:rPr>
          <w:rFonts w:ascii="GHEA Grapalat" w:hAnsi="GHEA Grapalat"/>
          <w:color w:val="000000"/>
          <w:sz w:val="24"/>
          <w:szCs w:val="24"/>
        </w:rPr>
        <w:t xml:space="preserve">Правительства Республики Армения </w:t>
      </w:r>
      <w:r w:rsidR="00E7504F" w:rsidRPr="00D61DF4">
        <w:rPr>
          <w:rFonts w:ascii="GHEA Grapalat" w:hAnsi="GHEA Grapalat"/>
          <w:color w:val="000000"/>
          <w:sz w:val="24"/>
          <w:szCs w:val="24"/>
        </w:rPr>
        <w:t xml:space="preserve">№ 168-N </w:t>
      </w:r>
      <w:r w:rsidRPr="00D61DF4">
        <w:rPr>
          <w:rFonts w:ascii="GHEA Grapalat" w:hAnsi="GHEA Grapalat"/>
          <w:color w:val="000000"/>
          <w:sz w:val="24"/>
          <w:szCs w:val="24"/>
        </w:rPr>
        <w:t>от 10 февраля 2011 года</w:t>
      </w:r>
      <w:r w:rsidR="00E7504F" w:rsidRPr="00D61DF4">
        <w:rPr>
          <w:rFonts w:ascii="GHEA Grapalat" w:hAnsi="GHEA Grapalat"/>
          <w:color w:val="000000"/>
          <w:sz w:val="24"/>
          <w:szCs w:val="24"/>
        </w:rPr>
        <w:t>"</w:t>
      </w:r>
      <w:r w:rsidRPr="00D61DF4">
        <w:rPr>
          <w:rFonts w:ascii="GHEA Grapalat" w:hAnsi="GHEA Grapalat"/>
          <w:color w:val="000000"/>
          <w:sz w:val="24"/>
          <w:szCs w:val="24"/>
        </w:rPr>
        <w:t>, изложить в следующей редакции:</w:t>
      </w:r>
    </w:p>
    <w:p w:rsidR="00000000" w:rsidRDefault="00E7504F">
      <w:pPr>
        <w:widowControl w:val="0"/>
        <w:shd w:val="clear" w:color="auto" w:fill="FFFFFF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D61DF4">
        <w:rPr>
          <w:rFonts w:ascii="GHEA Grapalat" w:hAnsi="GHEA Grapalat"/>
          <w:color w:val="000000"/>
          <w:sz w:val="24"/>
          <w:szCs w:val="24"/>
        </w:rPr>
        <w:t>"</w:t>
      </w:r>
      <w:r w:rsidR="008651D8" w:rsidRPr="00D61DF4">
        <w:rPr>
          <w:rFonts w:ascii="GHEA Grapalat" w:hAnsi="GHEA Grapalat"/>
          <w:color w:val="000000"/>
          <w:sz w:val="24"/>
          <w:szCs w:val="24"/>
        </w:rPr>
        <w:t>к.</w:t>
      </w:r>
      <w:r w:rsidR="00D61DF4" w:rsidRPr="00D61DF4">
        <w:rPr>
          <w:rFonts w:ascii="GHEA Grapalat" w:hAnsi="GHEA Grapalat"/>
          <w:color w:val="000000"/>
          <w:sz w:val="24"/>
          <w:szCs w:val="24"/>
        </w:rPr>
        <w:tab/>
      </w:r>
      <w:r w:rsidRPr="00D61DF4">
        <w:rPr>
          <w:rFonts w:ascii="GHEA Grapalat" w:hAnsi="GHEA Grapalat"/>
          <w:color w:val="000000"/>
          <w:sz w:val="24"/>
          <w:szCs w:val="24"/>
        </w:rPr>
        <w:t xml:space="preserve">в </w:t>
      </w:r>
      <w:r w:rsidR="008651D8" w:rsidRPr="00D61DF4">
        <w:rPr>
          <w:rFonts w:ascii="GHEA Grapalat" w:hAnsi="GHEA Grapalat"/>
          <w:color w:val="000000"/>
          <w:sz w:val="24"/>
          <w:szCs w:val="24"/>
        </w:rPr>
        <w:t xml:space="preserve">случае юридического лица, на основании Закона Республики Армения </w:t>
      </w:r>
      <w:r w:rsidRPr="00D61DF4">
        <w:rPr>
          <w:rFonts w:ascii="GHEA Grapalat" w:hAnsi="GHEA Grapalat"/>
          <w:color w:val="000000"/>
          <w:sz w:val="24"/>
          <w:szCs w:val="24"/>
        </w:rPr>
        <w:t>"</w:t>
      </w:r>
      <w:r w:rsidR="008651D8" w:rsidRPr="00D61DF4">
        <w:rPr>
          <w:rFonts w:ascii="GHEA Grapalat" w:hAnsi="GHEA Grapalat"/>
          <w:color w:val="000000"/>
          <w:sz w:val="24"/>
          <w:szCs w:val="24"/>
        </w:rPr>
        <w:t>О государственной регистрации юридических лиц, государственном учете подразделений, учреждений юридических лиц и индивидуальных предпринимателей</w:t>
      </w:r>
      <w:r w:rsidRPr="00D61DF4">
        <w:rPr>
          <w:rFonts w:ascii="GHEA Grapalat" w:hAnsi="GHEA Grapalat"/>
          <w:color w:val="000000"/>
          <w:sz w:val="24"/>
          <w:szCs w:val="24"/>
        </w:rPr>
        <w:t>" имеющего обязанность по представлению декларации о реальных бенефициарах</w:t>
      </w:r>
      <w:r w:rsidR="002F5C0A" w:rsidRPr="00D61DF4">
        <w:rPr>
          <w:rFonts w:ascii="GHEA Grapalat" w:hAnsi="GHEA Grapalat"/>
          <w:color w:val="000000"/>
          <w:sz w:val="24"/>
          <w:szCs w:val="24"/>
        </w:rPr>
        <w:t>,</w:t>
      </w:r>
      <w:r w:rsidR="008651D8" w:rsidRPr="00D61DF4">
        <w:rPr>
          <w:rFonts w:ascii="GHEA Grapalat" w:hAnsi="GHEA Grapalat"/>
          <w:color w:val="000000"/>
          <w:sz w:val="24"/>
          <w:szCs w:val="24"/>
        </w:rPr>
        <w:t xml:space="preserve"> — ссылку на сайт, содержащий информацию о реальных бенефициарах юридического лица, принимающего участие в процессе закупок, а в случае прочих юридических лиц — декларацию о реальных бенефициарах юридического лица, принимающего участие в процессе закупок, </w:t>
      </w:r>
      <w:r w:rsidR="002F5C0A" w:rsidRPr="00D61DF4">
        <w:rPr>
          <w:rFonts w:ascii="GHEA Grapalat" w:hAnsi="GHEA Grapalat"/>
          <w:color w:val="000000"/>
          <w:sz w:val="24"/>
          <w:szCs w:val="24"/>
        </w:rPr>
        <w:t xml:space="preserve">— </w:t>
      </w:r>
      <w:r w:rsidR="008651D8" w:rsidRPr="00D61DF4">
        <w:rPr>
          <w:rFonts w:ascii="GHEA Grapalat" w:hAnsi="GHEA Grapalat"/>
          <w:color w:val="000000"/>
          <w:sz w:val="24"/>
          <w:szCs w:val="24"/>
        </w:rPr>
        <w:t xml:space="preserve">в форме и порядке, </w:t>
      </w:r>
      <w:r w:rsidR="002F5C0A" w:rsidRPr="00D61DF4">
        <w:rPr>
          <w:rFonts w:ascii="GHEA Grapalat" w:hAnsi="GHEA Grapalat"/>
          <w:color w:val="000000"/>
          <w:sz w:val="24"/>
          <w:szCs w:val="24"/>
        </w:rPr>
        <w:t xml:space="preserve">установленных </w:t>
      </w:r>
      <w:r w:rsidR="008651D8" w:rsidRPr="00D61DF4">
        <w:rPr>
          <w:rFonts w:ascii="GHEA Grapalat" w:hAnsi="GHEA Grapalat"/>
          <w:color w:val="000000"/>
          <w:sz w:val="24"/>
          <w:szCs w:val="24"/>
        </w:rPr>
        <w:t xml:space="preserve">на основании части 6 статьи 60.3 Закона Республики Армения </w:t>
      </w:r>
      <w:r w:rsidR="002F5C0A" w:rsidRPr="00D61DF4">
        <w:rPr>
          <w:rFonts w:ascii="GHEA Grapalat" w:hAnsi="GHEA Grapalat"/>
          <w:color w:val="000000"/>
          <w:sz w:val="24"/>
          <w:szCs w:val="24"/>
        </w:rPr>
        <w:t>"</w:t>
      </w:r>
      <w:r w:rsidR="008651D8" w:rsidRPr="00D61DF4">
        <w:rPr>
          <w:rFonts w:ascii="GHEA Grapalat" w:hAnsi="GHEA Grapalat"/>
          <w:color w:val="000000"/>
          <w:sz w:val="24"/>
          <w:szCs w:val="24"/>
        </w:rPr>
        <w:t xml:space="preserve">О государственной регистрации юридических лиц, государственном учете подразделений, учреждений юридических лиц и </w:t>
      </w:r>
      <w:r w:rsidR="008651D8" w:rsidRPr="00D61DF4">
        <w:rPr>
          <w:rFonts w:ascii="GHEA Grapalat" w:hAnsi="GHEA Grapalat"/>
          <w:color w:val="000000"/>
          <w:sz w:val="24"/>
          <w:szCs w:val="24"/>
        </w:rPr>
        <w:lastRenderedPageBreak/>
        <w:t>индивидуальных предпринимателей</w:t>
      </w:r>
      <w:r w:rsidR="002F5C0A" w:rsidRPr="00D61DF4">
        <w:rPr>
          <w:rFonts w:ascii="GHEA Grapalat" w:hAnsi="GHEA Grapalat"/>
          <w:color w:val="000000"/>
          <w:sz w:val="24"/>
          <w:szCs w:val="24"/>
        </w:rPr>
        <w:t>"</w:t>
      </w:r>
      <w:r w:rsidR="008651D8" w:rsidRPr="00D61DF4">
        <w:rPr>
          <w:rFonts w:ascii="GHEA Grapalat" w:hAnsi="GHEA Grapalat"/>
          <w:color w:val="000000"/>
          <w:sz w:val="24"/>
          <w:szCs w:val="24"/>
        </w:rPr>
        <w:t>. При этом, если участник объявляется отобранным участником, то предусмотренная настоящим абзацем информация публикуется в бюллетене одновременно с объявлением о решении о заключении договора</w:t>
      </w:r>
      <w:r w:rsidR="002F5C0A" w:rsidRPr="00D61DF4">
        <w:rPr>
          <w:rFonts w:ascii="GHEA Grapalat" w:hAnsi="GHEA Grapalat"/>
          <w:color w:val="000000"/>
          <w:sz w:val="24"/>
          <w:szCs w:val="24"/>
        </w:rPr>
        <w:t>,".</w:t>
      </w:r>
    </w:p>
    <w:p w:rsidR="00000000" w:rsidRDefault="008651D8">
      <w:pPr>
        <w:widowControl w:val="0"/>
        <w:shd w:val="clear" w:color="auto" w:fill="FFFFFF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D61DF4">
        <w:rPr>
          <w:rFonts w:ascii="GHEA Grapalat" w:hAnsi="GHEA Grapalat"/>
          <w:color w:val="000000"/>
          <w:sz w:val="24"/>
          <w:szCs w:val="24"/>
        </w:rPr>
        <w:t>2.</w:t>
      </w:r>
      <w:r w:rsidR="00D61DF4" w:rsidRPr="00D61DF4">
        <w:rPr>
          <w:rFonts w:ascii="GHEA Grapalat" w:hAnsi="GHEA Grapalat"/>
          <w:color w:val="000000"/>
          <w:sz w:val="24"/>
          <w:szCs w:val="24"/>
        </w:rPr>
        <w:tab/>
      </w:r>
      <w:r w:rsidRPr="00D61DF4">
        <w:rPr>
          <w:rFonts w:ascii="GHEA Grapalat" w:hAnsi="GHEA Grapalat"/>
          <w:color w:val="000000"/>
          <w:sz w:val="24"/>
          <w:szCs w:val="24"/>
        </w:rPr>
        <w:t xml:space="preserve">Настоящее </w:t>
      </w:r>
      <w:r w:rsidR="002F5C0A" w:rsidRPr="00D61DF4">
        <w:rPr>
          <w:rFonts w:ascii="GHEA Grapalat" w:hAnsi="GHEA Grapalat"/>
          <w:color w:val="000000"/>
          <w:sz w:val="24"/>
          <w:szCs w:val="24"/>
        </w:rPr>
        <w:t xml:space="preserve">Постановление </w:t>
      </w:r>
      <w:r w:rsidRPr="00D61DF4">
        <w:rPr>
          <w:rFonts w:ascii="GHEA Grapalat" w:hAnsi="GHEA Grapalat"/>
          <w:color w:val="000000"/>
          <w:sz w:val="24"/>
          <w:szCs w:val="24"/>
        </w:rPr>
        <w:t>вступает в силу на следующий день после его официального опубликования и распространяется на процессы закупок, начинающиеся с 29 августа 2021 года.</w:t>
      </w:r>
    </w:p>
    <w:p w:rsidR="008651D8" w:rsidRPr="00B300C1" w:rsidRDefault="008651D8" w:rsidP="00D61DF4">
      <w:pPr>
        <w:widowControl w:val="0"/>
        <w:shd w:val="clear" w:color="auto" w:fill="FFFFFF"/>
        <w:spacing w:after="16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0"/>
        <w:gridCol w:w="4787"/>
      </w:tblGrid>
      <w:tr w:rsidR="008651D8" w:rsidRPr="00D61DF4" w:rsidTr="00414A20">
        <w:trPr>
          <w:jc w:val="center"/>
        </w:trPr>
        <w:tc>
          <w:tcPr>
            <w:tcW w:w="4500" w:type="dxa"/>
            <w:hideMark/>
          </w:tcPr>
          <w:p w:rsidR="00EB1274" w:rsidRPr="00D61DF4" w:rsidRDefault="008651D8" w:rsidP="00D61DF4">
            <w:pPr>
              <w:widowControl w:val="0"/>
              <w:spacing w:after="160"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D61DF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Вице-премьер</w:t>
            </w:r>
            <w:r w:rsidR="00414A20">
              <w:rPr>
                <w:rFonts w:ascii="GHEA Grapalat" w:hAnsi="GHEA Grapalat"/>
                <w:b/>
                <w:color w:val="000000"/>
                <w:sz w:val="24"/>
                <w:szCs w:val="24"/>
              </w:rPr>
              <w:br/>
            </w:r>
            <w:r w:rsidRPr="00D61DF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Республики Армения</w:t>
            </w:r>
          </w:p>
        </w:tc>
        <w:tc>
          <w:tcPr>
            <w:tcW w:w="0" w:type="auto"/>
            <w:vAlign w:val="bottom"/>
            <w:hideMark/>
          </w:tcPr>
          <w:p w:rsidR="008651D8" w:rsidRPr="00D61DF4" w:rsidRDefault="008651D8" w:rsidP="00414A20">
            <w:pPr>
              <w:widowControl w:val="0"/>
              <w:spacing w:after="160" w:line="36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D61DF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С. Папикян</w:t>
            </w:r>
          </w:p>
        </w:tc>
      </w:tr>
      <w:tr w:rsidR="008651D8" w:rsidRPr="00D61DF4" w:rsidTr="00453EA3">
        <w:trPr>
          <w:jc w:val="center"/>
        </w:trPr>
        <w:tc>
          <w:tcPr>
            <w:tcW w:w="4500" w:type="dxa"/>
            <w:hideMark/>
          </w:tcPr>
          <w:p w:rsidR="008651D8" w:rsidRPr="00D61DF4" w:rsidRDefault="008651D8" w:rsidP="00D61DF4">
            <w:pPr>
              <w:widowControl w:val="0"/>
              <w:spacing w:after="160"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D61DF4">
              <w:rPr>
                <w:rFonts w:ascii="GHEA Grapalat" w:hAnsi="GHEA Grapalat"/>
                <w:color w:val="000000"/>
                <w:sz w:val="24"/>
                <w:szCs w:val="24"/>
              </w:rPr>
              <w:t>Ереван</w:t>
            </w:r>
          </w:p>
        </w:tc>
        <w:tc>
          <w:tcPr>
            <w:tcW w:w="0" w:type="auto"/>
            <w:hideMark/>
          </w:tcPr>
          <w:p w:rsidR="008651D8" w:rsidRPr="00D61DF4" w:rsidRDefault="008651D8" w:rsidP="00D61DF4">
            <w:pPr>
              <w:widowControl w:val="0"/>
              <w:spacing w:after="160" w:line="36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</w:tr>
    </w:tbl>
    <w:p w:rsidR="008651D8" w:rsidRPr="005E33B8" w:rsidRDefault="008651D8" w:rsidP="00D61DF4">
      <w:pPr>
        <w:widowControl w:val="0"/>
        <w:shd w:val="clear" w:color="auto" w:fill="FFFFFF"/>
        <w:spacing w:after="160" w:line="36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</w:pPr>
    </w:p>
    <w:p w:rsidR="00000000" w:rsidRDefault="00303330">
      <w:pPr>
        <w:widowControl w:val="0"/>
        <w:spacing w:after="160" w:line="360" w:lineRule="auto"/>
        <w:ind w:left="5670"/>
        <w:jc w:val="center"/>
        <w:rPr>
          <w:rFonts w:ascii="GHEA Grapalat" w:eastAsia="Times New Roman" w:hAnsi="GHEA Grapalat" w:cs="Times New Roman"/>
          <w:color w:val="000000"/>
          <w:sz w:val="20"/>
          <w:szCs w:val="24"/>
        </w:rPr>
      </w:pPr>
      <w:bookmarkStart w:id="0" w:name="_GoBack"/>
      <w:bookmarkEnd w:id="0"/>
      <w:r w:rsidRPr="00D61DF4">
        <w:rPr>
          <w:rFonts w:ascii="GHEA Grapalat" w:hAnsi="GHEA Grapalat"/>
          <w:color w:val="000000"/>
          <w:sz w:val="20"/>
          <w:szCs w:val="24"/>
        </w:rPr>
        <w:t>02.09.2021</w:t>
      </w:r>
    </w:p>
    <w:p w:rsidR="00000000" w:rsidRDefault="00303330">
      <w:pPr>
        <w:widowControl w:val="0"/>
        <w:shd w:val="clear" w:color="auto" w:fill="FFFFFF"/>
        <w:spacing w:after="160" w:line="360" w:lineRule="auto"/>
        <w:ind w:left="5670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</w:pPr>
      <w:r w:rsidRPr="00D61DF4">
        <w:rPr>
          <w:rFonts w:ascii="GHEA Grapalat" w:hAnsi="GHEA Grapalat"/>
          <w:color w:val="000000"/>
          <w:sz w:val="20"/>
          <w:szCs w:val="24"/>
        </w:rPr>
        <w:t>УДОСТОВЕРЕНО</w:t>
      </w:r>
      <w:r>
        <w:rPr>
          <w:rFonts w:ascii="GHEA Grapalat" w:eastAsia="Times New Roman" w:hAnsi="GHEA Grapalat" w:cs="Times New Roman"/>
          <w:color w:val="000000"/>
          <w:sz w:val="20"/>
          <w:szCs w:val="24"/>
        </w:rPr>
        <w:br/>
      </w:r>
      <w:r w:rsidRPr="00D61DF4">
        <w:rPr>
          <w:rFonts w:ascii="GHEA Grapalat" w:hAnsi="GHEA Grapalat"/>
          <w:color w:val="000000"/>
          <w:sz w:val="20"/>
          <w:szCs w:val="24"/>
        </w:rPr>
        <w:t>ЭЛЕКТРОННОЙ</w:t>
      </w:r>
      <w:r>
        <w:rPr>
          <w:rFonts w:ascii="GHEA Grapalat" w:eastAsia="Times New Roman" w:hAnsi="GHEA Grapalat" w:cs="Times New Roman"/>
          <w:color w:val="000000"/>
          <w:sz w:val="20"/>
          <w:szCs w:val="24"/>
        </w:rPr>
        <w:br/>
      </w:r>
      <w:r w:rsidRPr="00D61DF4">
        <w:rPr>
          <w:rFonts w:ascii="GHEA Grapalat" w:hAnsi="GHEA Grapalat"/>
          <w:color w:val="000000"/>
          <w:sz w:val="20"/>
          <w:szCs w:val="24"/>
        </w:rPr>
        <w:t>ПОДПИСЬЮ</w:t>
      </w:r>
    </w:p>
    <w:p w:rsidR="008651D8" w:rsidRPr="00D61DF4" w:rsidRDefault="008651D8" w:rsidP="00B300C1">
      <w:pPr>
        <w:widowControl w:val="0"/>
        <w:shd w:val="clear" w:color="auto" w:fill="FFFFFF"/>
        <w:spacing w:after="160" w:line="360" w:lineRule="auto"/>
        <w:ind w:firstLine="567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D61DF4">
        <w:rPr>
          <w:rFonts w:ascii="GHEA Grapalat" w:hAnsi="GHEA Grapalat"/>
          <w:b/>
          <w:color w:val="000000"/>
          <w:sz w:val="24"/>
          <w:szCs w:val="24"/>
        </w:rPr>
        <w:t xml:space="preserve">Дата официального опубликования </w:t>
      </w:r>
      <w:r w:rsidR="00B300C1">
        <w:rPr>
          <w:rFonts w:ascii="GHEA Grapalat" w:hAnsi="GHEA Grapalat"/>
          <w:b/>
          <w:color w:val="000000"/>
          <w:sz w:val="24"/>
          <w:szCs w:val="24"/>
        </w:rPr>
        <w:t>—</w:t>
      </w:r>
      <w:r w:rsidRPr="00D61DF4">
        <w:rPr>
          <w:rFonts w:ascii="GHEA Grapalat" w:hAnsi="GHEA Grapalat"/>
          <w:b/>
          <w:color w:val="000000"/>
          <w:sz w:val="24"/>
          <w:szCs w:val="24"/>
        </w:rPr>
        <w:t xml:space="preserve"> 2 сентября 2021 года.</w:t>
      </w:r>
    </w:p>
    <w:sectPr w:rsidR="008651D8" w:rsidRPr="00D61DF4" w:rsidSect="00344F7B">
      <w:footerReference w:type="default" r:id="rId6"/>
      <w:pgSz w:w="11907" w:h="16839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E94" w:rsidRDefault="009F4E94" w:rsidP="005A6278">
      <w:pPr>
        <w:spacing w:after="0" w:line="240" w:lineRule="auto"/>
      </w:pPr>
      <w:r>
        <w:separator/>
      </w:r>
    </w:p>
  </w:endnote>
  <w:endnote w:type="continuationSeparator" w:id="0">
    <w:p w:rsidR="009F4E94" w:rsidRDefault="009F4E94" w:rsidP="005A6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52736"/>
      <w:docPartObj>
        <w:docPartGallery w:val="Page Numbers (Bottom of Page)"/>
        <w:docPartUnique/>
      </w:docPartObj>
    </w:sdtPr>
    <w:sdtEndPr>
      <w:rPr>
        <w:rFonts w:ascii="GHEA Grapalat" w:hAnsi="GHEA Grapalat"/>
      </w:rPr>
    </w:sdtEndPr>
    <w:sdtContent>
      <w:p w:rsidR="005A6278" w:rsidRPr="005A6278" w:rsidRDefault="00961066" w:rsidP="005A6278">
        <w:pPr>
          <w:pStyle w:val="Footer"/>
          <w:jc w:val="center"/>
          <w:rPr>
            <w:rFonts w:ascii="GHEA Grapalat" w:hAnsi="GHEA Grapalat"/>
          </w:rPr>
        </w:pPr>
        <w:r w:rsidRPr="005A6278">
          <w:rPr>
            <w:rFonts w:ascii="GHEA Grapalat" w:hAnsi="GHEA Grapalat"/>
          </w:rPr>
          <w:fldChar w:fldCharType="begin"/>
        </w:r>
        <w:r w:rsidR="005A6278" w:rsidRPr="005A6278">
          <w:rPr>
            <w:rFonts w:ascii="GHEA Grapalat" w:hAnsi="GHEA Grapalat"/>
          </w:rPr>
          <w:instrText xml:space="preserve"> PAGE   \* MERGEFORMAT </w:instrText>
        </w:r>
        <w:r w:rsidRPr="005A6278">
          <w:rPr>
            <w:rFonts w:ascii="GHEA Grapalat" w:hAnsi="GHEA Grapalat"/>
          </w:rPr>
          <w:fldChar w:fldCharType="separate"/>
        </w:r>
        <w:r w:rsidR="00AC09B7">
          <w:rPr>
            <w:rFonts w:ascii="GHEA Grapalat" w:hAnsi="GHEA Grapalat"/>
            <w:noProof/>
          </w:rPr>
          <w:t>2</w:t>
        </w:r>
        <w:r w:rsidRPr="005A6278">
          <w:rPr>
            <w:rFonts w:ascii="GHEA Grapalat" w:hAnsi="GHEA Grapalat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E94" w:rsidRDefault="009F4E94" w:rsidP="005A6278">
      <w:pPr>
        <w:spacing w:after="0" w:line="240" w:lineRule="auto"/>
      </w:pPr>
      <w:r>
        <w:separator/>
      </w:r>
    </w:p>
  </w:footnote>
  <w:footnote w:type="continuationSeparator" w:id="0">
    <w:p w:rsidR="009F4E94" w:rsidRDefault="009F4E94" w:rsidP="005A6278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ereza Misakyan">
    <w15:presenceInfo w15:providerId="AD" w15:userId="S-1-5-21-313239808-699664342-3787872256-126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6609"/>
    <w:rsid w:val="00066609"/>
    <w:rsid w:val="000A0CA4"/>
    <w:rsid w:val="001415F4"/>
    <w:rsid w:val="001A5018"/>
    <w:rsid w:val="002F5C0A"/>
    <w:rsid w:val="00303330"/>
    <w:rsid w:val="00344F7B"/>
    <w:rsid w:val="003A670B"/>
    <w:rsid w:val="004120D1"/>
    <w:rsid w:val="00414A20"/>
    <w:rsid w:val="00414FAC"/>
    <w:rsid w:val="00453EA3"/>
    <w:rsid w:val="004A4FC1"/>
    <w:rsid w:val="005A6278"/>
    <w:rsid w:val="005B3271"/>
    <w:rsid w:val="005E33B8"/>
    <w:rsid w:val="005F6D7F"/>
    <w:rsid w:val="00721F23"/>
    <w:rsid w:val="00741AC8"/>
    <w:rsid w:val="007B3977"/>
    <w:rsid w:val="007E45F4"/>
    <w:rsid w:val="008651D8"/>
    <w:rsid w:val="00883EA4"/>
    <w:rsid w:val="00961066"/>
    <w:rsid w:val="009F4E94"/>
    <w:rsid w:val="00AC09B7"/>
    <w:rsid w:val="00B300C1"/>
    <w:rsid w:val="00BD6E38"/>
    <w:rsid w:val="00C33844"/>
    <w:rsid w:val="00D2322A"/>
    <w:rsid w:val="00D61DF4"/>
    <w:rsid w:val="00DC743E"/>
    <w:rsid w:val="00E7504F"/>
    <w:rsid w:val="00EB1274"/>
    <w:rsid w:val="00FE3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ru-RU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F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3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3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9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A62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6278"/>
  </w:style>
  <w:style w:type="paragraph" w:styleId="Footer">
    <w:name w:val="footer"/>
    <w:basedOn w:val="Normal"/>
    <w:link w:val="FooterChar"/>
    <w:uiPriority w:val="99"/>
    <w:unhideWhenUsed/>
    <w:rsid w:val="005A62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2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4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254</Words>
  <Characters>1724</Characters>
  <Application>Microsoft Office Word</Application>
  <DocSecurity>0</DocSecurity>
  <Lines>55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arsen</cp:lastModifiedBy>
  <cp:revision>34</cp:revision>
  <dcterms:created xsi:type="dcterms:W3CDTF">2022-05-19T05:25:00Z</dcterms:created>
  <dcterms:modified xsi:type="dcterms:W3CDTF">2022-06-08T08:39:00Z</dcterms:modified>
</cp:coreProperties>
</file>